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E" w:rsidRDefault="0015347E" w:rsidP="0015347E">
      <w:pPr>
        <w:autoSpaceDE w:val="0"/>
        <w:autoSpaceDN w:val="0"/>
        <w:adjustRightInd w:val="0"/>
        <w:ind w:left="120" w:right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ДОГОВОР № </w:t>
      </w:r>
      <w:r>
        <w:rPr>
          <w:color w:val="FF0000"/>
          <w:sz w:val="22"/>
          <w:szCs w:val="22"/>
        </w:rPr>
        <w:t>ХХХХ</w:t>
      </w:r>
    </w:p>
    <w:p w:rsidR="00F24E92" w:rsidRDefault="00F24E92" w:rsidP="0015347E">
      <w:pPr>
        <w:tabs>
          <w:tab w:val="left" w:pos="7560"/>
        </w:tabs>
        <w:autoSpaceDE w:val="0"/>
        <w:autoSpaceDN w:val="0"/>
        <w:adjustRightInd w:val="0"/>
        <w:spacing w:after="240"/>
        <w:ind w:right="198"/>
        <w:jc w:val="both"/>
        <w:rPr>
          <w:sz w:val="22"/>
          <w:szCs w:val="22"/>
        </w:rPr>
      </w:pPr>
    </w:p>
    <w:p w:rsidR="0015347E" w:rsidRDefault="0015347E" w:rsidP="0015347E">
      <w:pPr>
        <w:tabs>
          <w:tab w:val="left" w:pos="7560"/>
        </w:tabs>
        <w:autoSpaceDE w:val="0"/>
        <w:autoSpaceDN w:val="0"/>
        <w:adjustRightInd w:val="0"/>
        <w:spacing w:after="240"/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Казань</w:t>
      </w:r>
      <w:r>
        <w:rPr>
          <w:sz w:val="22"/>
          <w:szCs w:val="22"/>
        </w:rPr>
        <w:tab/>
        <w:t>«   » _______ 2017 г.</w:t>
      </w:r>
    </w:p>
    <w:p w:rsidR="0015347E" w:rsidRDefault="0015347E" w:rsidP="00F24E92">
      <w:pPr>
        <w:pStyle w:val="4"/>
        <w:spacing w:line="288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«Градиент МРТ» </w:t>
      </w:r>
      <w:r>
        <w:rPr>
          <w:rFonts w:ascii="Times New Roman" w:hAnsi="Times New Roman"/>
          <w:b/>
          <w:sz w:val="24"/>
          <w:szCs w:val="24"/>
        </w:rPr>
        <w:t>(ООО «</w:t>
      </w:r>
      <w:r>
        <w:rPr>
          <w:rFonts w:ascii="Times New Roman" w:hAnsi="Times New Roman"/>
          <w:b/>
          <w:i/>
          <w:sz w:val="24"/>
          <w:szCs w:val="24"/>
        </w:rPr>
        <w:t>Градиент МРТ</w:t>
      </w:r>
      <w:r>
        <w:rPr>
          <w:rFonts w:ascii="Times New Roman" w:hAnsi="Times New Roman"/>
          <w:b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 xml:space="preserve">, в лице директора Фаттахова </w:t>
      </w:r>
      <w:proofErr w:type="spellStart"/>
      <w:r>
        <w:rPr>
          <w:rFonts w:ascii="Times New Roman" w:hAnsi="Times New Roman"/>
          <w:sz w:val="24"/>
          <w:szCs w:val="24"/>
        </w:rPr>
        <w:t>Яхъи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Валиевича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Устава, именуемое в дальнейшем Исполнитель, с одной стороны, и </w:t>
      </w:r>
      <w:r>
        <w:rPr>
          <w:rFonts w:ascii="Times New Roman" w:hAnsi="Times New Roman"/>
          <w:color w:val="FF0000"/>
          <w:sz w:val="24"/>
          <w:szCs w:val="24"/>
        </w:rPr>
        <w:t>ХХХ (Ваша организация)</w:t>
      </w:r>
      <w:r>
        <w:rPr>
          <w:rFonts w:ascii="Times New Roman" w:hAnsi="Times New Roman"/>
          <w:sz w:val="24"/>
          <w:szCs w:val="24"/>
        </w:rPr>
        <w:t xml:space="preserve">, именуемое в дальнейшем Заказчик, в лице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, действующего на основании Устава, с другой стороны, именуемые в дальнейшем «Стороны», заключили настоящий Договор о нижеследующем.</w:t>
      </w:r>
      <w:proofErr w:type="gramEnd"/>
    </w:p>
    <w:p w:rsidR="00F24E92" w:rsidRDefault="00F24E92" w:rsidP="00F24E92">
      <w:pPr>
        <w:autoSpaceDE w:val="0"/>
        <w:autoSpaceDN w:val="0"/>
        <w:adjustRightInd w:val="0"/>
        <w:spacing w:before="240" w:line="288" w:lineRule="auto"/>
        <w:jc w:val="center"/>
        <w:rPr>
          <w:b/>
          <w:bCs/>
        </w:rPr>
      </w:pPr>
    </w:p>
    <w:p w:rsidR="0015347E" w:rsidRDefault="0015347E" w:rsidP="00F24E92">
      <w:pPr>
        <w:autoSpaceDE w:val="0"/>
        <w:autoSpaceDN w:val="0"/>
        <w:adjustRightInd w:val="0"/>
        <w:spacing w:before="240" w:line="288" w:lineRule="auto"/>
        <w:jc w:val="center"/>
        <w:rPr>
          <w:b/>
          <w:bCs/>
        </w:rPr>
      </w:pPr>
      <w:r>
        <w:rPr>
          <w:b/>
          <w:bCs/>
        </w:rPr>
        <w:t>1. ПРЕДМЕТ ДОГОВОРА И ОБЯЗАТЕЛЬСТВА СТОРОН</w:t>
      </w:r>
    </w:p>
    <w:p w:rsidR="00F24E92" w:rsidRDefault="00F24E92" w:rsidP="00F24E92">
      <w:pPr>
        <w:autoSpaceDE w:val="0"/>
        <w:autoSpaceDN w:val="0"/>
        <w:adjustRightInd w:val="0"/>
        <w:spacing w:line="288" w:lineRule="auto"/>
        <w:ind w:firstLine="540"/>
        <w:jc w:val="both"/>
      </w:pP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1.1. Заказчик поручает, а Исполнитель принимает на себя организацию участия сотрудника (</w:t>
      </w:r>
      <w:proofErr w:type="spellStart"/>
      <w:r>
        <w:t>ов</w:t>
      </w:r>
      <w:proofErr w:type="spellEnd"/>
      <w:r>
        <w:t xml:space="preserve">) Заказчика в работе </w:t>
      </w:r>
      <w:r>
        <w:rPr>
          <w:bCs/>
          <w:lang w:val="en-US"/>
        </w:rPr>
        <w:t>XXI</w:t>
      </w:r>
      <w:r>
        <w:rPr>
          <w:bCs/>
        </w:rPr>
        <w:t xml:space="preserve"> Всероссийской конференции по физике сегнетоэлектриков (ВКС21)</w:t>
      </w:r>
      <w:r>
        <w:t xml:space="preserve">, который проводятся с 25 по 30 июня 2017 года в г. Казани. 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1.2. Организация участия включает в себя организацию выступления с презентациями, представления стендовых докладов, подготовку пакета информационных печатных материалов по теме конференции и не включают проезд, проживание и питание.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1.3. Исполнитель обязуется выдать представителям Заказчика пакеты информационных материалов по теме конференции и сборники тезисов конференции.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 xml:space="preserve">1.4. Заказчик обязуется: направить сотрудника Заказчика, </w:t>
      </w:r>
      <w:r>
        <w:rPr>
          <w:color w:val="FF0000"/>
        </w:rPr>
        <w:t>ФИО участника</w:t>
      </w:r>
      <w:r>
        <w:t>, на конференцию ВКС21, в указанные сроки.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1.5. Срок выполнения работ по договору – 30 июня 2017 года.</w:t>
      </w:r>
    </w:p>
    <w:p w:rsidR="0015347E" w:rsidRDefault="0015347E" w:rsidP="00F24E92">
      <w:pPr>
        <w:autoSpaceDE w:val="0"/>
        <w:autoSpaceDN w:val="0"/>
        <w:adjustRightInd w:val="0"/>
        <w:spacing w:before="240" w:line="288" w:lineRule="auto"/>
        <w:jc w:val="center"/>
      </w:pPr>
      <w:r>
        <w:rPr>
          <w:b/>
          <w:bCs/>
        </w:rPr>
        <w:t>2. СТОИМОСТЬ РАБОТ И ПОРЯДОК РАСЧЕТОВ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2.1. Стоимость договора по организации участия одного</w:t>
      </w:r>
      <w:r>
        <w:rPr>
          <w:u w:val="single"/>
        </w:rPr>
        <w:t xml:space="preserve"> </w:t>
      </w:r>
      <w:r>
        <w:t xml:space="preserve">сотрудников Заказчика в работе конференции ВКС21 составляет </w:t>
      </w:r>
      <w:r>
        <w:rPr>
          <w:color w:val="FF0000"/>
        </w:rPr>
        <w:t>5500 (Пять тысяч пятьсот</w:t>
      </w:r>
      <w:r>
        <w:t>) рублей, в том числе НДС 838</w:t>
      </w:r>
      <w:r w:rsidR="00B46667">
        <w:t xml:space="preserve"> руб </w:t>
      </w:r>
      <w:r>
        <w:t>98</w:t>
      </w:r>
      <w:r w:rsidR="00B46667">
        <w:t xml:space="preserve"> коп.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2.2. Участие в конференции Заказчик оплачивает на условиях 100 % аванса на расчетный счет Исполнителя не позднее 31 мая 2017 года.</w:t>
      </w:r>
    </w:p>
    <w:p w:rsidR="0015347E" w:rsidRDefault="0015347E" w:rsidP="00F24E92">
      <w:pPr>
        <w:autoSpaceDE w:val="0"/>
        <w:autoSpaceDN w:val="0"/>
        <w:adjustRightInd w:val="0"/>
        <w:spacing w:before="240" w:line="288" w:lineRule="auto"/>
        <w:jc w:val="center"/>
      </w:pPr>
      <w:r>
        <w:rPr>
          <w:b/>
          <w:bCs/>
        </w:rPr>
        <w:t>3. ОТВЕТСТВЕННОСТЬ СТОРОН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3.1. За неисполнение обязательств по настоящему Договору стороны несут ответственность согласно действующему Законодательству.</w:t>
      </w:r>
    </w:p>
    <w:p w:rsidR="0015347E" w:rsidRDefault="0015347E" w:rsidP="00F24E92">
      <w:pPr>
        <w:autoSpaceDE w:val="0"/>
        <w:autoSpaceDN w:val="0"/>
        <w:adjustRightInd w:val="0"/>
        <w:spacing w:before="240" w:line="288" w:lineRule="auto"/>
        <w:jc w:val="center"/>
        <w:rPr>
          <w:b/>
          <w:bCs/>
        </w:rPr>
      </w:pPr>
      <w:r>
        <w:rPr>
          <w:b/>
          <w:bCs/>
        </w:rPr>
        <w:t>4. СРОК ДЕЙСТВИЯ ДОГОВОРА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4.1. Срок действия настоящего Договора: с момента подписания и до полного исполнения Сторонами обязательств по настоящему Договору.</w:t>
      </w:r>
    </w:p>
    <w:p w:rsidR="0015347E" w:rsidRDefault="0015347E" w:rsidP="00F24E92">
      <w:pPr>
        <w:autoSpaceDE w:val="0"/>
        <w:autoSpaceDN w:val="0"/>
        <w:adjustRightInd w:val="0"/>
        <w:spacing w:before="240" w:line="288" w:lineRule="auto"/>
        <w:jc w:val="center"/>
      </w:pPr>
      <w:r>
        <w:rPr>
          <w:b/>
          <w:bCs/>
        </w:rPr>
        <w:lastRenderedPageBreak/>
        <w:t>5. ПРОЧИЕ УСЛОВИЯ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5.1. 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5.2. Работа считается выполненной после двустороннего подписания Акта об оказании услуг.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5.3. Информация, представляемая сторонами в рамках настоящего договора, является конфиденциальной и не подлежит разглашению.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5.4. Настоящий договор составлен на русском языке в 2-х экземплярах, имеющих равную юридическую силу. Один экземпляр находится у Заказчика, один – у Исполнителя.</w:t>
      </w:r>
    </w:p>
    <w:p w:rsidR="0015347E" w:rsidRDefault="0015347E" w:rsidP="00F24E92">
      <w:pPr>
        <w:autoSpaceDE w:val="0"/>
        <w:autoSpaceDN w:val="0"/>
        <w:adjustRightInd w:val="0"/>
        <w:spacing w:line="288" w:lineRule="auto"/>
        <w:ind w:firstLine="540"/>
        <w:jc w:val="both"/>
      </w:pPr>
    </w:p>
    <w:p w:rsidR="0015347E" w:rsidRPr="0015347E" w:rsidRDefault="0015347E" w:rsidP="0015347E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</w:p>
    <w:p w:rsidR="0015347E" w:rsidRPr="0015347E" w:rsidRDefault="0015347E" w:rsidP="0015347E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6. АДРЕСА И РАСЧЕТНЫЕ СЧЕТА СТОРОН</w:t>
      </w:r>
    </w:p>
    <w:p w:rsidR="0015347E" w:rsidRPr="0015347E" w:rsidRDefault="0015347E" w:rsidP="0015347E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</w:p>
    <w:p w:rsidR="0015347E" w:rsidRDefault="0015347E" w:rsidP="0015347E">
      <w:pPr>
        <w:tabs>
          <w:tab w:val="left" w:pos="5040"/>
        </w:tabs>
        <w:spacing w:before="120"/>
        <w:jc w:val="both"/>
        <w:rPr>
          <w:b/>
        </w:rPr>
      </w:pPr>
      <w:r>
        <w:rPr>
          <w:b/>
        </w:rPr>
        <w:t>Заказчик</w:t>
      </w:r>
      <w:r>
        <w:tab/>
      </w:r>
      <w:r>
        <w:rPr>
          <w:b/>
        </w:rPr>
        <w:t>Исполнитель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4681"/>
      </w:tblGrid>
      <w:tr w:rsidR="0015347E" w:rsidTr="0015347E">
        <w:trPr>
          <w:trHeight w:val="2603"/>
        </w:trPr>
        <w:tc>
          <w:tcPr>
            <w:tcW w:w="4962" w:type="dxa"/>
          </w:tcPr>
          <w:p w:rsidR="0015347E" w:rsidRDefault="0015347E">
            <w:pPr>
              <w:jc w:val="both"/>
            </w:pPr>
          </w:p>
        </w:tc>
        <w:tc>
          <w:tcPr>
            <w:tcW w:w="4680" w:type="dxa"/>
            <w:hideMark/>
          </w:tcPr>
          <w:p w:rsidR="0015347E" w:rsidRDefault="0015347E">
            <w:pPr>
              <w:jc w:val="both"/>
              <w:rPr>
                <w:b/>
              </w:rPr>
            </w:pPr>
            <w:r>
              <w:rPr>
                <w:b/>
              </w:rPr>
              <w:t>ООО «</w:t>
            </w:r>
            <w:r>
              <w:rPr>
                <w:b/>
                <w:i/>
              </w:rPr>
              <w:t>Градиент МРТ</w:t>
            </w:r>
            <w:r>
              <w:rPr>
                <w:b/>
              </w:rPr>
              <w:t>»</w:t>
            </w:r>
          </w:p>
          <w:p w:rsidR="0015347E" w:rsidRDefault="0015347E">
            <w:r>
              <w:t xml:space="preserve">Адрес: 420012, Казань, ул. Маяковского, </w:t>
            </w:r>
            <w:r w:rsidR="00B46667">
              <w:t>д.</w:t>
            </w:r>
            <w:r>
              <w:t>3, кв.6</w:t>
            </w:r>
          </w:p>
          <w:p w:rsidR="0015347E" w:rsidRDefault="0015347E">
            <w:r>
              <w:rPr>
                <w:bCs/>
                <w:iCs/>
              </w:rPr>
              <w:t>Банк: ЗАО «ИК Банк» г</w:t>
            </w:r>
            <w:proofErr w:type="gramStart"/>
            <w:r>
              <w:rPr>
                <w:bCs/>
                <w:iCs/>
              </w:rPr>
              <w:t>.К</w:t>
            </w:r>
            <w:proofErr w:type="gramEnd"/>
            <w:r>
              <w:rPr>
                <w:bCs/>
                <w:iCs/>
              </w:rPr>
              <w:t>азань</w:t>
            </w:r>
            <w:r>
              <w:t>,</w:t>
            </w:r>
          </w:p>
          <w:p w:rsidR="0015347E" w:rsidRDefault="0015347E">
            <w:r>
              <w:t xml:space="preserve">Р/с </w:t>
            </w:r>
            <w:r>
              <w:rPr>
                <w:bCs/>
                <w:iCs/>
              </w:rPr>
              <w:t>40702810800000005993</w:t>
            </w:r>
            <w:r>
              <w:t xml:space="preserve"> </w:t>
            </w:r>
          </w:p>
          <w:p w:rsidR="0015347E" w:rsidRDefault="0015347E">
            <w:r>
              <w:t xml:space="preserve">К/с </w:t>
            </w:r>
            <w:r>
              <w:rPr>
                <w:bCs/>
                <w:iCs/>
              </w:rPr>
              <w:t>30101810900000000767</w:t>
            </w:r>
            <w:r>
              <w:t xml:space="preserve"> </w:t>
            </w:r>
          </w:p>
          <w:p w:rsidR="0015347E" w:rsidRDefault="0015347E">
            <w:r>
              <w:t xml:space="preserve">БИК </w:t>
            </w:r>
            <w:r>
              <w:rPr>
                <w:bCs/>
                <w:iCs/>
              </w:rPr>
              <w:t>049209767</w:t>
            </w:r>
            <w:r>
              <w:t xml:space="preserve">, </w:t>
            </w:r>
          </w:p>
          <w:p w:rsidR="0015347E" w:rsidRDefault="0015347E">
            <w:r>
              <w:t xml:space="preserve">ИНН </w:t>
            </w:r>
            <w:r>
              <w:rPr>
                <w:bCs/>
                <w:iCs/>
              </w:rPr>
              <w:t>1655235703</w:t>
            </w:r>
            <w:r>
              <w:t xml:space="preserve"> КПП </w:t>
            </w:r>
            <w:r>
              <w:rPr>
                <w:bCs/>
                <w:iCs/>
              </w:rPr>
              <w:t>165501001</w:t>
            </w:r>
            <w:r>
              <w:t xml:space="preserve">, </w:t>
            </w:r>
          </w:p>
          <w:p w:rsidR="0015347E" w:rsidRDefault="0015347E">
            <w:pPr>
              <w:rPr>
                <w:bCs/>
                <w:iCs/>
              </w:rPr>
            </w:pPr>
            <w:r>
              <w:rPr>
                <w:bCs/>
                <w:iCs/>
              </w:rPr>
              <w:t>ОГРН 1111690098343</w:t>
            </w:r>
          </w:p>
          <w:p w:rsidR="0015347E" w:rsidRDefault="0015347E">
            <w:pPr>
              <w:rPr>
                <w:bCs/>
                <w:iCs/>
              </w:rPr>
            </w:pPr>
            <w:r>
              <w:rPr>
                <w:bCs/>
                <w:iCs/>
              </w:rPr>
              <w:t>ОКПО: 37458219</w:t>
            </w:r>
          </w:p>
          <w:p w:rsidR="0015347E" w:rsidRDefault="0015347E">
            <w:r>
              <w:rPr>
                <w:bCs/>
                <w:iCs/>
              </w:rPr>
              <w:t>ОКАТО: 92401367000</w:t>
            </w:r>
          </w:p>
          <w:p w:rsidR="0015347E" w:rsidRDefault="0015347E">
            <w:r>
              <w:t>Тел.: (843) 292-57-50</w:t>
            </w:r>
          </w:p>
          <w:p w:rsidR="0015347E" w:rsidRDefault="0015347E">
            <w:r>
              <w:t xml:space="preserve">е-почта: </w:t>
            </w:r>
            <w:proofErr w:type="spellStart"/>
            <w:r>
              <w:rPr>
                <w:lang w:val="en-US"/>
              </w:rPr>
              <w:t>fattakhov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kfti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knc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5347E" w:rsidTr="0015347E">
        <w:tc>
          <w:tcPr>
            <w:tcW w:w="4962" w:type="dxa"/>
          </w:tcPr>
          <w:p w:rsidR="0015347E" w:rsidRDefault="0015347E">
            <w:pPr>
              <w:pStyle w:val="a4"/>
              <w:spacing w:before="240"/>
              <w:ind w:firstLine="0"/>
              <w:rPr>
                <w:color w:val="FF0000"/>
                <w:szCs w:val="24"/>
              </w:rPr>
            </w:pPr>
          </w:p>
          <w:p w:rsidR="0015347E" w:rsidRDefault="0015347E">
            <w:pPr>
              <w:pStyle w:val="a4"/>
              <w:spacing w:before="240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 (</w:t>
            </w:r>
            <w:r>
              <w:rPr>
                <w:szCs w:val="24"/>
                <w:lang w:val="en-US"/>
              </w:rPr>
              <w:t xml:space="preserve">                       </w:t>
            </w:r>
            <w:r>
              <w:rPr>
                <w:szCs w:val="24"/>
              </w:rPr>
              <w:t>)</w:t>
            </w:r>
          </w:p>
          <w:p w:rsidR="0015347E" w:rsidRDefault="0015347E">
            <w:pPr>
              <w:pStyle w:val="a4"/>
              <w:spacing w:before="240"/>
              <w:ind w:firstLine="0"/>
              <w:rPr>
                <w:szCs w:val="24"/>
              </w:rPr>
            </w:pPr>
          </w:p>
          <w:p w:rsidR="0015347E" w:rsidRDefault="0015347E">
            <w:pPr>
              <w:pStyle w:val="a4"/>
              <w:spacing w:before="240"/>
              <w:ind w:firstLine="0"/>
              <w:rPr>
                <w:szCs w:val="24"/>
              </w:rPr>
            </w:pPr>
            <w:r>
              <w:rPr>
                <w:szCs w:val="24"/>
              </w:rPr>
              <w:t>«___»___________________ 2017 г.</w:t>
            </w:r>
          </w:p>
          <w:p w:rsidR="0015347E" w:rsidRDefault="0015347E">
            <w:pPr>
              <w:pStyle w:val="a4"/>
              <w:spacing w:before="240"/>
              <w:ind w:firstLine="0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4680" w:type="dxa"/>
          </w:tcPr>
          <w:p w:rsidR="0015347E" w:rsidRDefault="0015347E">
            <w:pPr>
              <w:pStyle w:val="a4"/>
              <w:spacing w:before="240"/>
              <w:ind w:firstLine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:rsidR="0015347E" w:rsidRDefault="0015347E">
            <w:pPr>
              <w:pStyle w:val="a4"/>
              <w:spacing w:before="240"/>
              <w:ind w:firstLine="0"/>
            </w:pPr>
            <w:r>
              <w:rPr>
                <w:szCs w:val="24"/>
              </w:rPr>
              <w:t xml:space="preserve">________________ </w:t>
            </w:r>
            <w:r>
              <w:t>Я.В. Фаттахов</w:t>
            </w:r>
          </w:p>
          <w:p w:rsidR="0015347E" w:rsidRDefault="0015347E">
            <w:pPr>
              <w:pStyle w:val="a4"/>
              <w:spacing w:before="240"/>
              <w:ind w:firstLine="0"/>
              <w:rPr>
                <w:szCs w:val="24"/>
              </w:rPr>
            </w:pPr>
          </w:p>
          <w:p w:rsidR="0015347E" w:rsidRDefault="0015347E">
            <w:pPr>
              <w:pStyle w:val="a4"/>
              <w:spacing w:before="240"/>
              <w:ind w:firstLine="0"/>
            </w:pPr>
            <w:r>
              <w:t>«___»___________________ 2017 г.</w:t>
            </w:r>
          </w:p>
          <w:p w:rsidR="0015347E" w:rsidRDefault="0015347E">
            <w:pPr>
              <w:pStyle w:val="a4"/>
              <w:spacing w:before="240"/>
              <w:ind w:firstLine="0"/>
              <w:rPr>
                <w:szCs w:val="24"/>
              </w:rPr>
            </w:pPr>
            <w:r>
              <w:t>М.П.</w:t>
            </w:r>
          </w:p>
        </w:tc>
      </w:tr>
    </w:tbl>
    <w:p w:rsidR="0015347E" w:rsidRDefault="0015347E" w:rsidP="0015347E">
      <w:pPr>
        <w:pStyle w:val="a6"/>
        <w:spacing w:line="360" w:lineRule="auto"/>
        <w:ind w:firstLine="0"/>
        <w:rPr>
          <w:sz w:val="24"/>
          <w:szCs w:val="24"/>
        </w:rPr>
      </w:pPr>
    </w:p>
    <w:p w:rsidR="00262EF4" w:rsidRDefault="00262EF4" w:rsidP="0015347E"/>
    <w:p w:rsidR="00262EF4" w:rsidRDefault="00262EF4" w:rsidP="0015347E"/>
    <w:p w:rsidR="00262EF4" w:rsidRDefault="00262EF4" w:rsidP="0015347E">
      <w:pPr>
        <w:sectPr w:rsidR="00262EF4" w:rsidSect="00F24E92">
          <w:pgSz w:w="12240" w:h="15840"/>
          <w:pgMar w:top="1418" w:right="1080" w:bottom="1276" w:left="1260" w:header="720" w:footer="720" w:gutter="0"/>
          <w:cols w:space="720"/>
        </w:sectPr>
      </w:pPr>
    </w:p>
    <w:p w:rsidR="0015347E" w:rsidRDefault="0015347E" w:rsidP="0015347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347E" w:rsidTr="0015347E">
        <w:tc>
          <w:tcPr>
            <w:tcW w:w="4785" w:type="dxa"/>
          </w:tcPr>
          <w:p w:rsidR="0015347E" w:rsidRDefault="001534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Заказчик</w:t>
            </w:r>
          </w:p>
          <w:p w:rsidR="0015347E" w:rsidRDefault="0015347E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hideMark/>
          </w:tcPr>
          <w:p w:rsidR="0015347E" w:rsidRDefault="0015347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</w:t>
            </w:r>
          </w:p>
          <w:p w:rsidR="0015347E" w:rsidRDefault="0015347E">
            <w:pPr>
              <w:jc w:val="both"/>
              <w:rPr>
                <w:b/>
              </w:rPr>
            </w:pPr>
            <w:r>
              <w:rPr>
                <w:b/>
              </w:rPr>
              <w:t>ООО «</w:t>
            </w:r>
            <w:r>
              <w:rPr>
                <w:b/>
                <w:i/>
              </w:rPr>
              <w:t>Градиент МРТ</w:t>
            </w:r>
            <w:r>
              <w:rPr>
                <w:b/>
              </w:rPr>
              <w:t>»</w:t>
            </w:r>
          </w:p>
          <w:p w:rsidR="0015347E" w:rsidRDefault="0015347E">
            <w:r>
              <w:t xml:space="preserve">Адрес: 420012, Казань, ул. Маяковского, </w:t>
            </w:r>
            <w:r w:rsidR="00B46667">
              <w:t>д.</w:t>
            </w:r>
            <w:r>
              <w:t>3, кв.6</w:t>
            </w:r>
          </w:p>
          <w:p w:rsidR="0015347E" w:rsidRDefault="0015347E">
            <w:r>
              <w:rPr>
                <w:bCs/>
                <w:iCs/>
              </w:rPr>
              <w:t>Банк: ЗАО «ИК Банк» г</w:t>
            </w:r>
            <w:proofErr w:type="gramStart"/>
            <w:r>
              <w:rPr>
                <w:bCs/>
                <w:iCs/>
              </w:rPr>
              <w:t>.К</w:t>
            </w:r>
            <w:proofErr w:type="gramEnd"/>
            <w:r>
              <w:rPr>
                <w:bCs/>
                <w:iCs/>
              </w:rPr>
              <w:t>азань</w:t>
            </w:r>
            <w:r>
              <w:t>,</w:t>
            </w:r>
          </w:p>
          <w:p w:rsidR="0015347E" w:rsidRDefault="0015347E">
            <w:r>
              <w:t xml:space="preserve">Р/с </w:t>
            </w:r>
            <w:r>
              <w:rPr>
                <w:bCs/>
                <w:iCs/>
              </w:rPr>
              <w:t>40702810800000005993</w:t>
            </w:r>
            <w:r>
              <w:t xml:space="preserve"> </w:t>
            </w:r>
          </w:p>
          <w:p w:rsidR="0015347E" w:rsidRDefault="0015347E">
            <w:r>
              <w:t xml:space="preserve">К/с </w:t>
            </w:r>
            <w:r>
              <w:rPr>
                <w:bCs/>
                <w:iCs/>
              </w:rPr>
              <w:t>30101810900000000767</w:t>
            </w:r>
            <w:r>
              <w:t xml:space="preserve"> </w:t>
            </w:r>
          </w:p>
          <w:p w:rsidR="0015347E" w:rsidRDefault="0015347E">
            <w:r>
              <w:t xml:space="preserve">БИК </w:t>
            </w:r>
            <w:r>
              <w:rPr>
                <w:bCs/>
                <w:iCs/>
              </w:rPr>
              <w:t>049209767</w:t>
            </w:r>
            <w:r>
              <w:t xml:space="preserve">, </w:t>
            </w:r>
          </w:p>
          <w:p w:rsidR="0015347E" w:rsidRDefault="0015347E">
            <w:r>
              <w:t xml:space="preserve">ИНН </w:t>
            </w:r>
            <w:r>
              <w:rPr>
                <w:bCs/>
                <w:iCs/>
              </w:rPr>
              <w:t>1655235703</w:t>
            </w:r>
            <w:r>
              <w:t xml:space="preserve"> КПП </w:t>
            </w:r>
            <w:r>
              <w:rPr>
                <w:bCs/>
                <w:iCs/>
              </w:rPr>
              <w:t>165501001</w:t>
            </w:r>
            <w:r>
              <w:t xml:space="preserve">, </w:t>
            </w:r>
          </w:p>
          <w:p w:rsidR="0015347E" w:rsidRDefault="0015347E">
            <w:pPr>
              <w:rPr>
                <w:bCs/>
                <w:iCs/>
              </w:rPr>
            </w:pPr>
            <w:r>
              <w:rPr>
                <w:bCs/>
                <w:iCs/>
              </w:rPr>
              <w:t>ОГРН 1111690098343</w:t>
            </w:r>
          </w:p>
          <w:p w:rsidR="0015347E" w:rsidRDefault="0015347E">
            <w:pPr>
              <w:rPr>
                <w:bCs/>
                <w:iCs/>
              </w:rPr>
            </w:pPr>
            <w:r>
              <w:rPr>
                <w:bCs/>
                <w:iCs/>
              </w:rPr>
              <w:t>ОКПО: 37458219</w:t>
            </w:r>
          </w:p>
          <w:p w:rsidR="0015347E" w:rsidRDefault="0015347E">
            <w:r>
              <w:rPr>
                <w:bCs/>
                <w:iCs/>
              </w:rPr>
              <w:t>ОКАТО: 92401367000</w:t>
            </w:r>
          </w:p>
          <w:p w:rsidR="0015347E" w:rsidRDefault="0015347E">
            <w:pPr>
              <w:rPr>
                <w:sz w:val="26"/>
                <w:szCs w:val="26"/>
              </w:rPr>
            </w:pPr>
            <w:r>
              <w:t>Тел.: (843) 292-57-50</w:t>
            </w:r>
          </w:p>
        </w:tc>
      </w:tr>
    </w:tbl>
    <w:p w:rsidR="0015347E" w:rsidRDefault="0015347E" w:rsidP="0015347E">
      <w:pPr>
        <w:rPr>
          <w:sz w:val="26"/>
          <w:szCs w:val="26"/>
        </w:rPr>
      </w:pPr>
    </w:p>
    <w:p w:rsidR="0015347E" w:rsidRDefault="0015347E" w:rsidP="001534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</w:t>
      </w:r>
    </w:p>
    <w:p w:rsidR="0015347E" w:rsidRDefault="0015347E" w:rsidP="001534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оказания услуг </w:t>
      </w:r>
    </w:p>
    <w:p w:rsidR="0015347E" w:rsidRPr="0015347E" w:rsidRDefault="0015347E" w:rsidP="0015347E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по договору № </w:t>
      </w:r>
      <w:r>
        <w:rPr>
          <w:color w:val="FF0000"/>
          <w:sz w:val="26"/>
          <w:szCs w:val="26"/>
        </w:rPr>
        <w:t xml:space="preserve">1       </w:t>
      </w:r>
      <w:r w:rsidRPr="0015347E">
        <w:rPr>
          <w:color w:val="FF0000"/>
          <w:sz w:val="26"/>
          <w:szCs w:val="26"/>
        </w:rPr>
        <w:tab/>
      </w:r>
      <w:r w:rsidRPr="0015347E">
        <w:rPr>
          <w:color w:val="FF0000"/>
          <w:sz w:val="26"/>
          <w:szCs w:val="26"/>
        </w:rPr>
        <w:tab/>
      </w:r>
    </w:p>
    <w:p w:rsidR="0015347E" w:rsidRDefault="0015347E" w:rsidP="0015347E">
      <w:pPr>
        <w:jc w:val="center"/>
        <w:rPr>
          <w:color w:val="FF0000"/>
          <w:sz w:val="26"/>
          <w:szCs w:val="26"/>
        </w:rPr>
      </w:pPr>
    </w:p>
    <w:p w:rsidR="0015347E" w:rsidRDefault="0015347E" w:rsidP="0015347E">
      <w:pPr>
        <w:jc w:val="center"/>
        <w:rPr>
          <w:sz w:val="26"/>
          <w:szCs w:val="26"/>
        </w:rPr>
      </w:pPr>
      <w:r>
        <w:rPr>
          <w:sz w:val="26"/>
          <w:szCs w:val="26"/>
        </w:rPr>
        <w:t>г. Казань                                                                  составлен 30 июня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2017 г. </w:t>
      </w:r>
    </w:p>
    <w:p w:rsidR="0015347E" w:rsidRDefault="0015347E" w:rsidP="0015347E">
      <w:pPr>
        <w:jc w:val="center"/>
        <w:rPr>
          <w:sz w:val="26"/>
          <w:szCs w:val="26"/>
        </w:rPr>
      </w:pPr>
    </w:p>
    <w:p w:rsidR="0015347E" w:rsidRDefault="0015347E" w:rsidP="001534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 xml:space="preserve">Мы, </w:t>
      </w:r>
      <w:r>
        <w:t xml:space="preserve">нижеподписавшиеся, представитель «Исполнителя» директор </w:t>
      </w:r>
      <w:r>
        <w:rPr>
          <w:b/>
        </w:rPr>
        <w:t>ООО «</w:t>
      </w:r>
      <w:r>
        <w:rPr>
          <w:b/>
          <w:i/>
        </w:rPr>
        <w:t>Градиент МРТ</w:t>
      </w:r>
      <w:r>
        <w:rPr>
          <w:b/>
        </w:rPr>
        <w:t>»</w:t>
      </w:r>
      <w:r>
        <w:t xml:space="preserve"> Фаттахов Я. В., с одной стороны, и представитель «Заказчика»</w:t>
      </w:r>
      <w:r>
        <w:tab/>
      </w:r>
      <w:r>
        <w:tab/>
      </w:r>
      <w:r>
        <w:tab/>
        <w:t xml:space="preserve"> </w:t>
      </w:r>
      <w:r>
        <w:rPr>
          <w:color w:val="FF0000"/>
        </w:rPr>
        <w:t>руководитель Вашей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 другой стороны, составили настоящий Акт о том, что услуга по организации участия сотрудника «Заказчика»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в </w:t>
      </w:r>
      <w:r>
        <w:t xml:space="preserve">работе </w:t>
      </w:r>
      <w:r>
        <w:rPr>
          <w:bCs/>
          <w:lang w:val="en-US"/>
        </w:rPr>
        <w:t>XXI</w:t>
      </w:r>
      <w:r>
        <w:rPr>
          <w:bCs/>
        </w:rPr>
        <w:t xml:space="preserve"> Всероссийской конференции по  физике сегнетоэлектриков</w:t>
      </w:r>
      <w:r>
        <w:rPr>
          <w:sz w:val="26"/>
          <w:szCs w:val="26"/>
        </w:rPr>
        <w:t>, место проведения: г. Казань, время проведения с 25.06.2017 г. по 30.06.2017 г., удовлетворяет перечню услуг (п.1.2</w:t>
      </w:r>
      <w:proofErr w:type="gramEnd"/>
      <w:r>
        <w:rPr>
          <w:sz w:val="26"/>
          <w:szCs w:val="26"/>
        </w:rPr>
        <w:t xml:space="preserve">. договора) и в надлежащем порядке </w:t>
      </w:r>
      <w:proofErr w:type="gramStart"/>
      <w:r>
        <w:rPr>
          <w:sz w:val="26"/>
          <w:szCs w:val="26"/>
        </w:rPr>
        <w:t>оформлена</w:t>
      </w:r>
      <w:proofErr w:type="gramEnd"/>
      <w:r>
        <w:rPr>
          <w:sz w:val="26"/>
          <w:szCs w:val="26"/>
        </w:rPr>
        <w:t xml:space="preserve">. </w:t>
      </w:r>
    </w:p>
    <w:p w:rsidR="0015347E" w:rsidRDefault="0015347E" w:rsidP="001534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Сумма оказанных услуг по договору составляет </w:t>
      </w:r>
      <w:r>
        <w:rPr>
          <w:color w:val="FF0000"/>
          <w:sz w:val="26"/>
          <w:szCs w:val="26"/>
        </w:rPr>
        <w:t>5500 (Пять тысяч пятьсот)</w:t>
      </w:r>
      <w:r>
        <w:rPr>
          <w:sz w:val="26"/>
          <w:szCs w:val="26"/>
        </w:rPr>
        <w:t xml:space="preserve"> рублей,</w:t>
      </w:r>
      <w:r>
        <w:t xml:space="preserve"> в том числе НДС 838</w:t>
      </w:r>
      <w:r w:rsidR="00B46667">
        <w:t xml:space="preserve"> руб. </w:t>
      </w:r>
      <w:r>
        <w:t>98</w:t>
      </w:r>
      <w:r w:rsidR="00B46667">
        <w:t xml:space="preserve"> коп.</w:t>
      </w:r>
    </w:p>
    <w:p w:rsidR="0015347E" w:rsidRDefault="0015347E" w:rsidP="00B466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Сумма перечисленного аванса </w:t>
      </w:r>
      <w:r>
        <w:rPr>
          <w:color w:val="FF0000"/>
          <w:sz w:val="26"/>
          <w:szCs w:val="26"/>
        </w:rPr>
        <w:t xml:space="preserve">5500 (Пять тысяч пятьсот) </w:t>
      </w:r>
      <w:r>
        <w:rPr>
          <w:sz w:val="26"/>
          <w:szCs w:val="26"/>
        </w:rPr>
        <w:t>рублей 00 копеек</w:t>
      </w:r>
      <w:r w:rsidR="00B4666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15347E" w:rsidRDefault="00B46667" w:rsidP="00B46667">
      <w:pPr>
        <w:autoSpaceDE w:val="0"/>
        <w:autoSpaceDN w:val="0"/>
        <w:adjustRightInd w:val="0"/>
        <w:jc w:val="both"/>
      </w:pPr>
      <w:r>
        <w:t xml:space="preserve">в том числе НДС 838 руб. </w:t>
      </w:r>
      <w:r w:rsidR="0015347E">
        <w:t>98</w:t>
      </w:r>
      <w:r>
        <w:t xml:space="preserve"> коп.</w:t>
      </w:r>
    </w:p>
    <w:p w:rsidR="0015347E" w:rsidRDefault="0015347E" w:rsidP="00B466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Следует к перечислению  0 (Ноль)  рублей 00 копеек.</w:t>
      </w:r>
    </w:p>
    <w:p w:rsidR="0015347E" w:rsidRDefault="0015347E" w:rsidP="0015347E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992"/>
        <w:gridCol w:w="4038"/>
      </w:tblGrid>
      <w:tr w:rsidR="0015347E" w:rsidTr="0015347E">
        <w:tc>
          <w:tcPr>
            <w:tcW w:w="4181" w:type="dxa"/>
          </w:tcPr>
          <w:p w:rsidR="0015347E" w:rsidRDefault="0015347E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Заказчика: </w:t>
            </w: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992" w:type="dxa"/>
          </w:tcPr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038" w:type="dxa"/>
          </w:tcPr>
          <w:p w:rsidR="0015347E" w:rsidRDefault="0015347E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Исполнителя:</w:t>
            </w: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>
              <w:rPr>
                <w:b/>
                <w:sz w:val="26"/>
                <w:szCs w:val="26"/>
              </w:rPr>
              <w:t>ООО «</w:t>
            </w:r>
            <w:r>
              <w:rPr>
                <w:b/>
                <w:i/>
                <w:sz w:val="26"/>
                <w:szCs w:val="26"/>
              </w:rPr>
              <w:t>Градиент МРТ</w:t>
            </w:r>
            <w:r>
              <w:rPr>
                <w:b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</w:p>
          <w:p w:rsidR="0015347E" w:rsidRDefault="0015347E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Я.В. Фаттахов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62EF4" w:rsidRDefault="00262EF4" w:rsidP="00F17EA9"/>
    <w:p w:rsidR="00262EF4" w:rsidRDefault="00262EF4" w:rsidP="00F17EA9"/>
    <w:p w:rsidR="00970EB4" w:rsidRDefault="00970EB4">
      <w:pPr>
        <w:suppressAutoHyphens w:val="0"/>
        <w:spacing w:after="200" w:line="276" w:lineRule="auto"/>
      </w:pPr>
      <w:bookmarkStart w:id="0" w:name="_GoBack"/>
      <w:bookmarkEnd w:id="0"/>
    </w:p>
    <w:sectPr w:rsidR="00970EB4" w:rsidSect="00B6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arterCTT">
    <w:altName w:val="Georgia"/>
    <w:charset w:val="CC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5DC"/>
    <w:multiLevelType w:val="hybridMultilevel"/>
    <w:tmpl w:val="5024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E7"/>
    <w:rsid w:val="00041537"/>
    <w:rsid w:val="0015347E"/>
    <w:rsid w:val="00262EF4"/>
    <w:rsid w:val="00286A8A"/>
    <w:rsid w:val="003656AD"/>
    <w:rsid w:val="003C72AC"/>
    <w:rsid w:val="00641637"/>
    <w:rsid w:val="00684CEF"/>
    <w:rsid w:val="007D67D8"/>
    <w:rsid w:val="00970EB4"/>
    <w:rsid w:val="0097161E"/>
    <w:rsid w:val="00B01457"/>
    <w:rsid w:val="00B46667"/>
    <w:rsid w:val="00B60EB7"/>
    <w:rsid w:val="00E342E7"/>
    <w:rsid w:val="00E5404E"/>
    <w:rsid w:val="00EA2EB7"/>
    <w:rsid w:val="00F17EA9"/>
    <w:rsid w:val="00F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link w:val="40"/>
    <w:semiHidden/>
    <w:unhideWhenUsed/>
    <w:qFormat/>
    <w:rsid w:val="0015347E"/>
    <w:pPr>
      <w:keepNext w:val="0"/>
      <w:keepLines w:val="0"/>
      <w:suppressAutoHyphens w:val="0"/>
      <w:spacing w:before="0"/>
      <w:jc w:val="both"/>
      <w:outlineLvl w:val="3"/>
    </w:pPr>
    <w:rPr>
      <w:rFonts w:ascii="CharterCTT" w:eastAsia="Times New Roman" w:hAnsi="CharterCTT" w:cs="Times New Roman"/>
      <w:b w:val="0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15347E"/>
    <w:rPr>
      <w:rFonts w:ascii="CharterCTT" w:eastAsia="Times New Roman" w:hAnsi="CharterCTT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15347E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534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екстт"/>
    <w:basedOn w:val="a"/>
    <w:rsid w:val="0015347E"/>
    <w:pPr>
      <w:keepLines/>
      <w:suppressAutoHyphens w:val="0"/>
      <w:autoSpaceDE w:val="0"/>
      <w:autoSpaceDN w:val="0"/>
      <w:ind w:firstLine="720"/>
      <w:jc w:val="both"/>
    </w:pPr>
    <w:rPr>
      <w:sz w:val="20"/>
      <w:szCs w:val="20"/>
      <w:lang w:eastAsia="ru-RU"/>
    </w:rPr>
  </w:style>
  <w:style w:type="paragraph" w:customStyle="1" w:styleId="a7">
    <w:name w:val="Нормальный"/>
    <w:rsid w:val="001534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3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link w:val="40"/>
    <w:semiHidden/>
    <w:unhideWhenUsed/>
    <w:qFormat/>
    <w:rsid w:val="0015347E"/>
    <w:pPr>
      <w:keepNext w:val="0"/>
      <w:keepLines w:val="0"/>
      <w:suppressAutoHyphens w:val="0"/>
      <w:spacing w:before="0"/>
      <w:jc w:val="both"/>
      <w:outlineLvl w:val="3"/>
    </w:pPr>
    <w:rPr>
      <w:rFonts w:ascii="CharterCTT" w:eastAsia="Times New Roman" w:hAnsi="CharterCTT" w:cs="Times New Roman"/>
      <w:b w:val="0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15347E"/>
    <w:rPr>
      <w:rFonts w:ascii="CharterCTT" w:eastAsia="Times New Roman" w:hAnsi="CharterCTT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15347E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534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екстт"/>
    <w:basedOn w:val="a"/>
    <w:rsid w:val="0015347E"/>
    <w:pPr>
      <w:keepLines/>
      <w:suppressAutoHyphens w:val="0"/>
      <w:autoSpaceDE w:val="0"/>
      <w:autoSpaceDN w:val="0"/>
      <w:ind w:firstLine="720"/>
      <w:jc w:val="both"/>
    </w:pPr>
    <w:rPr>
      <w:sz w:val="20"/>
      <w:szCs w:val="20"/>
      <w:lang w:eastAsia="ru-RU"/>
    </w:rPr>
  </w:style>
  <w:style w:type="paragraph" w:customStyle="1" w:styleId="a7">
    <w:name w:val="Нормальный"/>
    <w:rsid w:val="001534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3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Амировна</dc:creator>
  <cp:lastModifiedBy>User</cp:lastModifiedBy>
  <cp:revision>3</cp:revision>
  <dcterms:created xsi:type="dcterms:W3CDTF">2017-04-27T12:41:00Z</dcterms:created>
  <dcterms:modified xsi:type="dcterms:W3CDTF">2017-04-27T12:41:00Z</dcterms:modified>
</cp:coreProperties>
</file>